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308" w:type="dxa"/>
        <w:tblLook w:val="01E0"/>
      </w:tblPr>
      <w:tblGrid>
        <w:gridCol w:w="1908"/>
        <w:gridCol w:w="5855"/>
        <w:gridCol w:w="850"/>
        <w:gridCol w:w="1695"/>
      </w:tblGrid>
      <w:tr w:rsidR="0078620B" w:rsidRPr="009E7193" w:rsidTr="0078620B">
        <w:trPr>
          <w:trHeight w:val="612"/>
        </w:trPr>
        <w:tc>
          <w:tcPr>
            <w:tcW w:w="10308" w:type="dxa"/>
            <w:gridSpan w:val="4"/>
            <w:shd w:val="clear" w:color="auto" w:fill="808080"/>
            <w:vAlign w:val="center"/>
          </w:tcPr>
          <w:p w:rsidR="0078620B" w:rsidRPr="00043105" w:rsidRDefault="0078620B" w:rsidP="0078620B">
            <w:pPr>
              <w:jc w:val="center"/>
              <w:rPr>
                <w:rFonts w:ascii="Arial Black" w:hAnsi="Arial Black" w:cs="Arial"/>
                <w:b/>
                <w:color w:val="FFFFFF"/>
                <w:spacing w:val="160"/>
                <w:sz w:val="40"/>
                <w:szCs w:val="40"/>
              </w:rPr>
            </w:pPr>
            <w:r w:rsidRPr="00043105">
              <w:rPr>
                <w:rFonts w:ascii="Arial Black" w:hAnsi="Arial Black"/>
                <w:b/>
                <w:color w:val="FFFFFF"/>
                <w:spacing w:val="160"/>
                <w:sz w:val="40"/>
                <w:szCs w:val="40"/>
              </w:rPr>
              <w:t>W</w:t>
            </w:r>
            <w:r w:rsidRPr="00043105">
              <w:rPr>
                <w:rFonts w:ascii="Arial Black" w:hAnsi="Arial Black" w:cs="Arial"/>
                <w:b/>
                <w:color w:val="FFFFFF"/>
                <w:spacing w:val="160"/>
                <w:sz w:val="40"/>
                <w:szCs w:val="40"/>
              </w:rPr>
              <w:t>ITNESS STATEMENT</w:t>
            </w:r>
          </w:p>
        </w:tc>
      </w:tr>
      <w:tr w:rsidR="00250657" w:rsidRPr="009E7193" w:rsidTr="00250657">
        <w:trPr>
          <w:trHeight w:val="669"/>
        </w:trPr>
        <w:tc>
          <w:tcPr>
            <w:tcW w:w="1908" w:type="dxa"/>
            <w:shd w:val="clear" w:color="auto" w:fill="E6E6E6"/>
            <w:vAlign w:val="center"/>
          </w:tcPr>
          <w:p w:rsidR="00250657" w:rsidRPr="00C44764" w:rsidRDefault="00250657" w:rsidP="007862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764">
              <w:rPr>
                <w:rFonts w:ascii="Arial" w:hAnsi="Arial" w:cs="Arial"/>
                <w:b/>
                <w:sz w:val="22"/>
                <w:szCs w:val="22"/>
              </w:rPr>
              <w:t>Student Name:</w:t>
            </w:r>
          </w:p>
        </w:tc>
        <w:tc>
          <w:tcPr>
            <w:tcW w:w="5855" w:type="dxa"/>
            <w:vAlign w:val="center"/>
          </w:tcPr>
          <w:p w:rsidR="00250657" w:rsidRPr="009E7193" w:rsidRDefault="00D57652" w:rsidP="00786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Forename </w:instrTex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Surname </w:instrTex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50657" w:rsidRPr="00250657" w:rsidRDefault="00250657" w:rsidP="007862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0657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1695" w:type="dxa"/>
            <w:vAlign w:val="center"/>
          </w:tcPr>
          <w:p w:rsidR="00250657" w:rsidRPr="009E7193" w:rsidRDefault="00250657" w:rsidP="0078620B">
            <w:pPr>
              <w:rPr>
                <w:rFonts w:ascii="Arial" w:hAnsi="Arial" w:cs="Arial"/>
              </w:rPr>
            </w:pPr>
          </w:p>
        </w:tc>
      </w:tr>
    </w:tbl>
    <w:p w:rsidR="0078620B" w:rsidRPr="00250657" w:rsidRDefault="0078620B" w:rsidP="0078620B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1E0"/>
      </w:tblPr>
      <w:tblGrid>
        <w:gridCol w:w="1908"/>
        <w:gridCol w:w="5880"/>
      </w:tblGrid>
      <w:tr w:rsidR="0078620B" w:rsidRPr="009E7193" w:rsidTr="0078620B">
        <w:trPr>
          <w:trHeight w:val="423"/>
        </w:trPr>
        <w:tc>
          <w:tcPr>
            <w:tcW w:w="1908" w:type="dxa"/>
            <w:shd w:val="clear" w:color="auto" w:fill="E6E6E6"/>
            <w:vAlign w:val="center"/>
          </w:tcPr>
          <w:p w:rsidR="0078620B" w:rsidRPr="00C44764" w:rsidRDefault="0078620B" w:rsidP="007862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764">
              <w:rPr>
                <w:rFonts w:ascii="Arial" w:hAnsi="Arial" w:cs="Arial"/>
                <w:b/>
                <w:sz w:val="22"/>
                <w:szCs w:val="22"/>
              </w:rPr>
              <w:t>Programme:</w:t>
            </w:r>
          </w:p>
        </w:tc>
        <w:tc>
          <w:tcPr>
            <w:tcW w:w="5880" w:type="dxa"/>
            <w:vAlign w:val="center"/>
          </w:tcPr>
          <w:p w:rsidR="0078620B" w:rsidRPr="009E7193" w:rsidRDefault="0078620B" w:rsidP="0078620B">
            <w:pPr>
              <w:rPr>
                <w:rFonts w:ascii="Arial" w:hAnsi="Arial" w:cs="Arial"/>
              </w:rPr>
            </w:pPr>
            <w:r w:rsidRPr="009E7193">
              <w:rPr>
                <w:rFonts w:ascii="Arial" w:hAnsi="Arial" w:cs="Arial"/>
              </w:rPr>
              <w:t>Diploma for IT Practitioners</w:t>
            </w:r>
          </w:p>
        </w:tc>
      </w:tr>
    </w:tbl>
    <w:p w:rsidR="0078620B" w:rsidRPr="00250657" w:rsidRDefault="0078620B" w:rsidP="0078620B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1E0"/>
      </w:tblPr>
      <w:tblGrid>
        <w:gridCol w:w="1908"/>
        <w:gridCol w:w="3870"/>
        <w:gridCol w:w="1170"/>
        <w:gridCol w:w="840"/>
      </w:tblGrid>
      <w:tr w:rsidR="0078620B" w:rsidRPr="009E7193" w:rsidTr="005864AB">
        <w:trPr>
          <w:trHeight w:val="415"/>
        </w:trPr>
        <w:tc>
          <w:tcPr>
            <w:tcW w:w="1908" w:type="dxa"/>
            <w:shd w:val="clear" w:color="auto" w:fill="E6E6E6"/>
            <w:vAlign w:val="center"/>
          </w:tcPr>
          <w:p w:rsidR="0078620B" w:rsidRPr="00C44764" w:rsidRDefault="0078620B" w:rsidP="007862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764">
              <w:rPr>
                <w:rFonts w:ascii="Arial" w:hAnsi="Arial" w:cs="Arial"/>
                <w:b/>
                <w:sz w:val="22"/>
                <w:szCs w:val="22"/>
              </w:rPr>
              <w:t>Unit Title:</w:t>
            </w:r>
          </w:p>
        </w:tc>
        <w:tc>
          <w:tcPr>
            <w:tcW w:w="3870" w:type="dxa"/>
            <w:vAlign w:val="center"/>
          </w:tcPr>
          <w:p w:rsidR="0078620B" w:rsidRPr="009E7193" w:rsidRDefault="005864AB" w:rsidP="00786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 Technologies</w:t>
            </w:r>
          </w:p>
        </w:tc>
        <w:tc>
          <w:tcPr>
            <w:tcW w:w="1170" w:type="dxa"/>
            <w:shd w:val="clear" w:color="auto" w:fill="E6E6E6"/>
            <w:vAlign w:val="center"/>
          </w:tcPr>
          <w:p w:rsidR="0078620B" w:rsidRPr="00C44764" w:rsidRDefault="0078620B" w:rsidP="007862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764">
              <w:rPr>
                <w:rFonts w:ascii="Arial" w:hAnsi="Arial" w:cs="Arial"/>
                <w:b/>
                <w:sz w:val="22"/>
                <w:szCs w:val="22"/>
              </w:rPr>
              <w:t xml:space="preserve">Unit Number: </w:t>
            </w:r>
          </w:p>
        </w:tc>
        <w:tc>
          <w:tcPr>
            <w:tcW w:w="840" w:type="dxa"/>
            <w:vAlign w:val="center"/>
          </w:tcPr>
          <w:p w:rsidR="0078620B" w:rsidRPr="009E7193" w:rsidRDefault="005864AB" w:rsidP="00786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78620B" w:rsidRPr="00250657" w:rsidRDefault="0078620B" w:rsidP="0078620B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308" w:type="dxa"/>
        <w:tblLook w:val="01E0"/>
      </w:tblPr>
      <w:tblGrid>
        <w:gridCol w:w="1538"/>
        <w:gridCol w:w="1100"/>
        <w:gridCol w:w="7670"/>
      </w:tblGrid>
      <w:tr w:rsidR="0078620B" w:rsidRPr="009E7193" w:rsidTr="0078620B">
        <w:tc>
          <w:tcPr>
            <w:tcW w:w="2638" w:type="dxa"/>
            <w:gridSpan w:val="2"/>
            <w:shd w:val="clear" w:color="auto" w:fill="E6E6E6"/>
          </w:tcPr>
          <w:p w:rsidR="0078620B" w:rsidRPr="009E7193" w:rsidRDefault="0078620B" w:rsidP="007862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7193">
              <w:rPr>
                <w:rFonts w:ascii="Arial" w:hAnsi="Arial" w:cs="Arial"/>
                <w:b/>
                <w:sz w:val="22"/>
                <w:szCs w:val="22"/>
              </w:rPr>
              <w:t>Which part(s) of the unit have been met?</w:t>
            </w:r>
          </w:p>
        </w:tc>
        <w:tc>
          <w:tcPr>
            <w:tcW w:w="7670" w:type="dxa"/>
            <w:shd w:val="clear" w:color="auto" w:fill="auto"/>
          </w:tcPr>
          <w:p w:rsidR="0078620B" w:rsidRPr="009E7193" w:rsidRDefault="0078620B" w:rsidP="0078620B">
            <w:pPr>
              <w:rPr>
                <w:rFonts w:ascii="Arial" w:hAnsi="Arial" w:cs="Arial"/>
                <w:b/>
              </w:rPr>
            </w:pPr>
            <w:r w:rsidRPr="009E7193">
              <w:rPr>
                <w:rFonts w:ascii="Arial" w:hAnsi="Arial" w:cs="Arial"/>
                <w:b/>
              </w:rPr>
              <w:t>Observation Notes:</w:t>
            </w:r>
          </w:p>
          <w:p w:rsidR="0078620B" w:rsidRPr="002D38FF" w:rsidRDefault="0078620B" w:rsidP="0078620B">
            <w:pPr>
              <w:rPr>
                <w:rFonts w:ascii="Arial" w:hAnsi="Arial" w:cs="Arial"/>
              </w:rPr>
            </w:pPr>
            <w:r w:rsidRPr="002D38FF">
              <w:rPr>
                <w:rFonts w:ascii="Arial" w:hAnsi="Arial" w:cs="Arial"/>
              </w:rPr>
              <w:t>How student’s performance met the requ</w:t>
            </w:r>
            <w:r w:rsidR="00B7628E">
              <w:rPr>
                <w:rFonts w:ascii="Arial" w:hAnsi="Arial" w:cs="Arial"/>
              </w:rPr>
              <w:t xml:space="preserve">irements of the specification </w:t>
            </w:r>
            <w:r w:rsidRPr="00B7628E">
              <w:rPr>
                <w:rFonts w:ascii="Arial" w:hAnsi="Arial" w:cs="Arial"/>
                <w:i/>
              </w:rPr>
              <w:t>Student did the following:</w:t>
            </w:r>
          </w:p>
        </w:tc>
      </w:tr>
      <w:tr w:rsidR="0078620B" w:rsidRPr="009E7193" w:rsidTr="0078620B">
        <w:trPr>
          <w:trHeight w:val="497"/>
        </w:trPr>
        <w:tc>
          <w:tcPr>
            <w:tcW w:w="1538" w:type="dxa"/>
            <w:vAlign w:val="center"/>
          </w:tcPr>
          <w:p w:rsidR="0078620B" w:rsidRPr="009E7193" w:rsidRDefault="0078620B" w:rsidP="00B7628E">
            <w:pPr>
              <w:rPr>
                <w:rFonts w:ascii="Arial" w:hAnsi="Arial" w:cs="Arial"/>
              </w:rPr>
            </w:pPr>
            <w:r w:rsidRPr="009E7193">
              <w:rPr>
                <w:rFonts w:ascii="Arial" w:hAnsi="Arial" w:cs="Arial"/>
                <w:b/>
              </w:rPr>
              <w:t>P</w:t>
            </w:r>
            <w:r w:rsidR="005864A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770" w:type="dxa"/>
            <w:gridSpan w:val="2"/>
            <w:vAlign w:val="center"/>
          </w:tcPr>
          <w:p w:rsidR="0078620B" w:rsidRPr="009E7193" w:rsidRDefault="001B021B" w:rsidP="0078620B">
            <w:pPr>
              <w:spacing w:after="120" w:line="252" w:lineRule="atLeast"/>
              <w:ind w:left="-6" w:right="432"/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626768">
              <w:rPr>
                <w:rFonts w:ascii="Arial Narrow" w:hAnsi="Arial Narrow" w:cs="Humanist521BT-Light"/>
                <w:sz w:val="22"/>
                <w:szCs w:val="22"/>
              </w:rPr>
              <w:t>create direct network communication between two users</w:t>
            </w:r>
          </w:p>
        </w:tc>
      </w:tr>
      <w:tr w:rsidR="00B7628E" w:rsidRPr="009E7193" w:rsidTr="0078620B">
        <w:trPr>
          <w:trHeight w:val="497"/>
        </w:trPr>
        <w:tc>
          <w:tcPr>
            <w:tcW w:w="1538" w:type="dxa"/>
            <w:vAlign w:val="center"/>
          </w:tcPr>
          <w:p w:rsidR="00B7628E" w:rsidRPr="009E7193" w:rsidRDefault="00B7628E" w:rsidP="005864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P8</w:t>
            </w:r>
          </w:p>
        </w:tc>
        <w:tc>
          <w:tcPr>
            <w:tcW w:w="8770" w:type="dxa"/>
            <w:gridSpan w:val="2"/>
            <w:vAlign w:val="center"/>
          </w:tcPr>
          <w:p w:rsidR="00B7628E" w:rsidRPr="001B021B" w:rsidRDefault="001B021B" w:rsidP="001B021B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Humanist531BT-BoldA"/>
                <w:bCs/>
                <w:sz w:val="22"/>
                <w:szCs w:val="22"/>
              </w:rPr>
            </w:pPr>
            <w:r w:rsidRPr="000B59F7">
              <w:rPr>
                <w:rFonts w:ascii="Arial Narrow" w:hAnsi="Arial Narrow" w:cs="Humanist531BT-BoldA"/>
                <w:bCs/>
                <w:sz w:val="22"/>
                <w:szCs w:val="22"/>
              </w:rPr>
              <w:t>set up interconnection d</w:t>
            </w:r>
            <w:r>
              <w:rPr>
                <w:rFonts w:ascii="Arial Narrow" w:hAnsi="Arial Narrow" w:cs="Humanist531BT-BoldA"/>
                <w:bCs/>
                <w:sz w:val="22"/>
                <w:szCs w:val="22"/>
              </w:rPr>
              <w:t>evices for direct communication</w:t>
            </w:r>
          </w:p>
        </w:tc>
      </w:tr>
    </w:tbl>
    <w:p w:rsidR="0078620B" w:rsidRPr="00250657" w:rsidRDefault="0078620B" w:rsidP="0078620B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1E0"/>
      </w:tblPr>
      <w:tblGrid>
        <w:gridCol w:w="2628"/>
        <w:gridCol w:w="7680"/>
      </w:tblGrid>
      <w:tr w:rsidR="0078620B" w:rsidRPr="009E7193" w:rsidTr="0078620B">
        <w:trPr>
          <w:trHeight w:val="651"/>
        </w:trPr>
        <w:tc>
          <w:tcPr>
            <w:tcW w:w="2628" w:type="dxa"/>
            <w:shd w:val="clear" w:color="auto" w:fill="E6E6E6"/>
            <w:vAlign w:val="center"/>
          </w:tcPr>
          <w:p w:rsidR="0078620B" w:rsidRPr="009E7193" w:rsidRDefault="0078620B" w:rsidP="007862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7193">
              <w:rPr>
                <w:rFonts w:ascii="Arial" w:hAnsi="Arial" w:cs="Arial"/>
                <w:b/>
                <w:sz w:val="22"/>
                <w:szCs w:val="22"/>
              </w:rPr>
              <w:t>How and where the activity took place?</w:t>
            </w:r>
          </w:p>
        </w:tc>
        <w:tc>
          <w:tcPr>
            <w:tcW w:w="7680" w:type="dxa"/>
            <w:vAlign w:val="center"/>
          </w:tcPr>
          <w:p w:rsidR="0078620B" w:rsidRPr="009E7193" w:rsidRDefault="0078620B" w:rsidP="0078620B">
            <w:pPr>
              <w:rPr>
                <w:rFonts w:ascii="Arial" w:hAnsi="Arial" w:cs="Arial"/>
                <w:sz w:val="22"/>
                <w:szCs w:val="22"/>
              </w:rPr>
            </w:pPr>
            <w:r w:rsidRPr="009E7193">
              <w:rPr>
                <w:rFonts w:ascii="Arial" w:hAnsi="Arial" w:cs="Arial"/>
                <w:sz w:val="22"/>
                <w:szCs w:val="22"/>
              </w:rPr>
              <w:t>In the workshop using a networked computers</w:t>
            </w:r>
            <w:r>
              <w:rPr>
                <w:rFonts w:ascii="Arial" w:hAnsi="Arial" w:cs="Arial"/>
                <w:sz w:val="22"/>
                <w:szCs w:val="22"/>
              </w:rPr>
              <w:t xml:space="preserve"> plus coursework evidence</w:t>
            </w:r>
          </w:p>
        </w:tc>
      </w:tr>
    </w:tbl>
    <w:p w:rsidR="0078620B" w:rsidRPr="00250657" w:rsidRDefault="0078620B" w:rsidP="0078620B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308" w:type="dxa"/>
        <w:tblLook w:val="01E0"/>
      </w:tblPr>
      <w:tblGrid>
        <w:gridCol w:w="1908"/>
        <w:gridCol w:w="4320"/>
        <w:gridCol w:w="1440"/>
        <w:gridCol w:w="2640"/>
      </w:tblGrid>
      <w:tr w:rsidR="0078620B" w:rsidRPr="009E7193" w:rsidTr="0078620B">
        <w:trPr>
          <w:trHeight w:val="723"/>
        </w:trPr>
        <w:tc>
          <w:tcPr>
            <w:tcW w:w="1908" w:type="dxa"/>
            <w:shd w:val="clear" w:color="auto" w:fill="E6E6E6"/>
            <w:vAlign w:val="center"/>
          </w:tcPr>
          <w:p w:rsidR="0078620B" w:rsidRPr="009E7193" w:rsidRDefault="0078620B" w:rsidP="007862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7193">
              <w:rPr>
                <w:rFonts w:ascii="Arial" w:hAnsi="Arial" w:cs="Arial"/>
                <w:b/>
                <w:sz w:val="22"/>
                <w:szCs w:val="22"/>
              </w:rPr>
              <w:t>Witness signature:</w:t>
            </w:r>
          </w:p>
        </w:tc>
        <w:tc>
          <w:tcPr>
            <w:tcW w:w="4320" w:type="dxa"/>
          </w:tcPr>
          <w:p w:rsidR="0078620B" w:rsidRPr="009E7193" w:rsidRDefault="0078620B" w:rsidP="0078620B">
            <w:pPr>
              <w:rPr>
                <w:rFonts w:ascii="Arial" w:hAnsi="Arial" w:cs="Arial"/>
                <w:sz w:val="22"/>
                <w:szCs w:val="22"/>
              </w:rPr>
            </w:pPr>
          </w:p>
          <w:p w:rsidR="0078620B" w:rsidRPr="009E7193" w:rsidRDefault="0078620B" w:rsidP="00395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E6E6E6"/>
            <w:vAlign w:val="center"/>
          </w:tcPr>
          <w:p w:rsidR="0078620B" w:rsidRPr="009E7193" w:rsidRDefault="0078620B" w:rsidP="007862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7193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2640" w:type="dxa"/>
            <w:vAlign w:val="center"/>
          </w:tcPr>
          <w:p w:rsidR="0078620B" w:rsidRPr="009E7193" w:rsidRDefault="0078620B" w:rsidP="007862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620B" w:rsidRPr="009E7193" w:rsidRDefault="0078620B" w:rsidP="0078620B">
      <w:pPr>
        <w:rPr>
          <w:rFonts w:ascii="Arial" w:hAnsi="Arial" w:cs="Arial"/>
        </w:rPr>
      </w:pPr>
    </w:p>
    <w:tbl>
      <w:tblPr>
        <w:tblStyle w:val="TableGrid"/>
        <w:tblW w:w="10308" w:type="dxa"/>
        <w:tblLook w:val="01E0"/>
      </w:tblPr>
      <w:tblGrid>
        <w:gridCol w:w="1908"/>
        <w:gridCol w:w="4320"/>
        <w:gridCol w:w="1440"/>
        <w:gridCol w:w="2640"/>
      </w:tblGrid>
      <w:tr w:rsidR="0078620B" w:rsidRPr="009E7193" w:rsidTr="0078620B">
        <w:trPr>
          <w:trHeight w:val="603"/>
        </w:trPr>
        <w:tc>
          <w:tcPr>
            <w:tcW w:w="1908" w:type="dxa"/>
            <w:shd w:val="clear" w:color="auto" w:fill="E6E6E6"/>
            <w:vAlign w:val="center"/>
          </w:tcPr>
          <w:p w:rsidR="0078620B" w:rsidRPr="00C44764" w:rsidRDefault="0078620B" w:rsidP="007862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7193">
              <w:rPr>
                <w:rFonts w:ascii="Arial" w:hAnsi="Arial" w:cs="Arial"/>
                <w:b/>
                <w:sz w:val="22"/>
                <w:szCs w:val="22"/>
              </w:rPr>
              <w:t>Witness name:</w:t>
            </w:r>
          </w:p>
        </w:tc>
        <w:tc>
          <w:tcPr>
            <w:tcW w:w="4320" w:type="dxa"/>
            <w:vAlign w:val="center"/>
          </w:tcPr>
          <w:p w:rsidR="0078620B" w:rsidRPr="009E7193" w:rsidRDefault="00395348" w:rsidP="00786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Andrew </w:t>
            </w:r>
            <w:r w:rsidR="00EF7687">
              <w:rPr>
                <w:rFonts w:ascii="Arial" w:hAnsi="Arial" w:cs="Arial"/>
              </w:rPr>
              <w:t xml:space="preserve"> </w:t>
            </w:r>
            <w:r w:rsidR="00EB5844">
              <w:rPr>
                <w:rFonts w:ascii="Arial" w:hAnsi="Arial" w:cs="Arial"/>
              </w:rPr>
              <w:t xml:space="preserve">Parfitt </w:t>
            </w:r>
            <w:r w:rsidR="00EF7687" w:rsidRPr="00EF7687">
              <w:rPr>
                <w:rFonts w:ascii="Arial" w:hAnsi="Arial" w:cs="Arial"/>
                <w:sz w:val="22"/>
                <w:szCs w:val="22"/>
              </w:rPr>
              <w:t>(lecturer)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78620B" w:rsidRPr="009E7193" w:rsidRDefault="0078620B" w:rsidP="007862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7193">
              <w:rPr>
                <w:rFonts w:ascii="Arial" w:hAnsi="Arial" w:cs="Arial"/>
                <w:b/>
                <w:sz w:val="22"/>
                <w:szCs w:val="22"/>
              </w:rPr>
              <w:t>Tel No:</w:t>
            </w:r>
          </w:p>
        </w:tc>
        <w:tc>
          <w:tcPr>
            <w:tcW w:w="2640" w:type="dxa"/>
            <w:vAlign w:val="center"/>
          </w:tcPr>
          <w:p w:rsidR="0078620B" w:rsidRPr="009E7193" w:rsidRDefault="0078620B" w:rsidP="0078620B">
            <w:pPr>
              <w:rPr>
                <w:rFonts w:ascii="Arial" w:hAnsi="Arial" w:cs="Arial"/>
              </w:rPr>
            </w:pPr>
            <w:r w:rsidRPr="009E7193">
              <w:rPr>
                <w:rFonts w:ascii="Arial" w:hAnsi="Arial" w:cs="Arial"/>
              </w:rPr>
              <w:t xml:space="preserve">020 8200 </w:t>
            </w:r>
            <w:r>
              <w:rPr>
                <w:rFonts w:ascii="Arial" w:hAnsi="Arial" w:cs="Arial"/>
              </w:rPr>
              <w:t>8300</w:t>
            </w:r>
          </w:p>
        </w:tc>
      </w:tr>
    </w:tbl>
    <w:p w:rsidR="001B021B" w:rsidRDefault="001B021B" w:rsidP="0072399A">
      <w:pPr>
        <w:autoSpaceDE w:val="0"/>
        <w:autoSpaceDN w:val="0"/>
        <w:adjustRightInd w:val="0"/>
        <w:rPr>
          <w:rFonts w:ascii="Arial Narrow" w:hAnsi="Arial Narrow" w:cs="Humanist531BT-BoldA"/>
          <w:b/>
          <w:bCs/>
          <w:sz w:val="22"/>
          <w:szCs w:val="22"/>
        </w:rPr>
      </w:pPr>
    </w:p>
    <w:p w:rsidR="000B59F7" w:rsidRPr="00B7628E" w:rsidRDefault="001B021B" w:rsidP="0072399A">
      <w:pPr>
        <w:autoSpaceDE w:val="0"/>
        <w:autoSpaceDN w:val="0"/>
        <w:adjustRightInd w:val="0"/>
        <w:rPr>
          <w:rFonts w:ascii="Humanist521BT-Light" w:hAnsi="Humanist521BT-Light" w:cs="Humanist521BT-Light"/>
          <w:b/>
          <w:sz w:val="23"/>
          <w:szCs w:val="23"/>
        </w:rPr>
      </w:pPr>
      <w:r>
        <w:rPr>
          <w:rFonts w:ascii="Arial Narrow" w:hAnsi="Arial Narrow" w:cs="Humanist531BT-BoldA"/>
          <w:b/>
          <w:bCs/>
          <w:sz w:val="22"/>
          <w:szCs w:val="22"/>
        </w:rPr>
        <w:t>(</w:t>
      </w:r>
      <w:r w:rsidRPr="00626768">
        <w:rPr>
          <w:rFonts w:ascii="Arial Narrow" w:hAnsi="Arial Narrow" w:cs="Humanist531BT-BoldA"/>
          <w:b/>
          <w:bCs/>
          <w:sz w:val="22"/>
          <w:szCs w:val="22"/>
        </w:rPr>
        <w:t>P7</w:t>
      </w:r>
      <w:r>
        <w:rPr>
          <w:rFonts w:ascii="Arial Narrow" w:hAnsi="Arial Narrow" w:cs="Humanist531BT-BoldA"/>
          <w:b/>
          <w:bCs/>
          <w:sz w:val="22"/>
          <w:szCs w:val="22"/>
        </w:rPr>
        <w:t>)</w:t>
      </w:r>
      <w:r w:rsidRPr="00626768">
        <w:rPr>
          <w:rFonts w:ascii="Arial Narrow" w:hAnsi="Arial Narrow" w:cs="Humanist531BT-BoldA"/>
          <w:b/>
          <w:bCs/>
          <w:sz w:val="22"/>
          <w:szCs w:val="22"/>
        </w:rPr>
        <w:t xml:space="preserve"> </w:t>
      </w:r>
      <w:r w:rsidR="0072399A" w:rsidRPr="00B7628E">
        <w:rPr>
          <w:rFonts w:ascii="Humanist521BT-LightItalic" w:hAnsi="Humanist521BT-LightItalic" w:cs="Humanist521BT-LightItalic"/>
          <w:b/>
          <w:i/>
          <w:iCs/>
          <w:sz w:val="23"/>
          <w:szCs w:val="23"/>
        </w:rPr>
        <w:t>Direct communication</w:t>
      </w:r>
      <w:r w:rsidR="0072399A" w:rsidRPr="00B7628E">
        <w:rPr>
          <w:rFonts w:ascii="Humanist521BT-Light" w:hAnsi="Humanist521BT-Light" w:cs="Humanist521BT-Light"/>
          <w:b/>
          <w:sz w:val="23"/>
          <w:szCs w:val="23"/>
        </w:rPr>
        <w:t xml:space="preserve">: </w:t>
      </w:r>
    </w:p>
    <w:p w:rsidR="000B59F7" w:rsidRPr="00395348" w:rsidRDefault="000B59F7" w:rsidP="00395348">
      <w:pPr>
        <w:rPr>
          <w:rFonts w:asciiTheme="minorHAnsi" w:hAnsiTheme="minorHAnsi" w:cs="Humanist521BT-Light"/>
          <w:sz w:val="22"/>
          <w:szCs w:val="22"/>
        </w:rPr>
      </w:pPr>
      <w:r w:rsidRPr="00395348">
        <w:rPr>
          <w:rFonts w:asciiTheme="minorHAnsi" w:hAnsiTheme="minorHAnsi" w:cs="Humanist521BT-Light"/>
          <w:sz w:val="22"/>
          <w:szCs w:val="22"/>
        </w:rPr>
        <w:t>From the following list you need to show evidence that you have connected the hardware and loaded the software which enabled two users to communicate</w:t>
      </w:r>
      <w:r w:rsidR="00980C83" w:rsidRPr="00395348">
        <w:rPr>
          <w:rFonts w:asciiTheme="minorHAnsi" w:hAnsiTheme="minorHAnsi" w:cs="Humanist521BT-Light"/>
          <w:sz w:val="22"/>
          <w:szCs w:val="22"/>
        </w:rPr>
        <w:t xml:space="preserve"> using one of the following functions:</w:t>
      </w:r>
    </w:p>
    <w:p w:rsidR="000B59F7" w:rsidRDefault="000B59F7" w:rsidP="0072399A">
      <w:pPr>
        <w:autoSpaceDE w:val="0"/>
        <w:autoSpaceDN w:val="0"/>
        <w:adjustRightInd w:val="0"/>
        <w:rPr>
          <w:rFonts w:ascii="Humanist521BT-Light" w:hAnsi="Humanist521BT-Light" w:cs="Humanist521BT-Light"/>
          <w:sz w:val="23"/>
          <w:szCs w:val="23"/>
        </w:rPr>
      </w:pPr>
    </w:p>
    <w:tbl>
      <w:tblPr>
        <w:tblStyle w:val="TableGrid"/>
        <w:tblW w:w="0" w:type="auto"/>
        <w:tblLook w:val="04A0"/>
      </w:tblPr>
      <w:tblGrid>
        <w:gridCol w:w="2518"/>
        <w:gridCol w:w="7790"/>
      </w:tblGrid>
      <w:tr w:rsidR="00980C83" w:rsidRPr="00980C83" w:rsidTr="00980C83">
        <w:tc>
          <w:tcPr>
            <w:tcW w:w="2518" w:type="dxa"/>
          </w:tcPr>
          <w:p w:rsidR="00980C83" w:rsidRPr="00980C83" w:rsidRDefault="00980C83" w:rsidP="00980C83">
            <w:pPr>
              <w:autoSpaceDE w:val="0"/>
              <w:autoSpaceDN w:val="0"/>
              <w:adjustRightInd w:val="0"/>
              <w:rPr>
                <w:rFonts w:ascii="Humanist521BT-Light" w:hAnsi="Humanist521BT-Light" w:cs="Humanist521BT-Light"/>
                <w:b/>
                <w:sz w:val="23"/>
                <w:szCs w:val="23"/>
              </w:rPr>
            </w:pPr>
            <w:r w:rsidRPr="00980C83">
              <w:rPr>
                <w:rFonts w:ascii="Humanist521BT-Light" w:hAnsi="Humanist521BT-Light" w:cs="Humanist521BT-Light"/>
                <w:b/>
                <w:sz w:val="23"/>
                <w:szCs w:val="23"/>
              </w:rPr>
              <w:t>FUNCTION</w:t>
            </w:r>
          </w:p>
        </w:tc>
        <w:tc>
          <w:tcPr>
            <w:tcW w:w="7790" w:type="dxa"/>
          </w:tcPr>
          <w:p w:rsidR="00980C83" w:rsidRPr="00980C83" w:rsidRDefault="00980C83" w:rsidP="0072399A">
            <w:pPr>
              <w:autoSpaceDE w:val="0"/>
              <w:autoSpaceDN w:val="0"/>
              <w:adjustRightInd w:val="0"/>
              <w:rPr>
                <w:rFonts w:ascii="Humanist521BT-Light" w:hAnsi="Humanist521BT-Light" w:cs="Humanist521BT-Light"/>
                <w:b/>
                <w:sz w:val="23"/>
                <w:szCs w:val="23"/>
              </w:rPr>
            </w:pPr>
            <w:r w:rsidRPr="00980C83">
              <w:rPr>
                <w:rFonts w:ascii="Humanist521BT-Light" w:hAnsi="Humanist521BT-Light" w:cs="Humanist521BT-Light"/>
                <w:b/>
                <w:sz w:val="23"/>
                <w:szCs w:val="23"/>
              </w:rPr>
              <w:t>DESCRIPTION</w:t>
            </w:r>
            <w:r w:rsidRPr="00980C83">
              <w:rPr>
                <w:rFonts w:ascii="Humanist521BT-Light" w:hAnsi="Humanist521BT-Light" w:cs="Humanist521BT-Light"/>
                <w:sz w:val="23"/>
                <w:szCs w:val="23"/>
              </w:rPr>
              <w:t xml:space="preserve"> of what you did</w:t>
            </w:r>
          </w:p>
        </w:tc>
      </w:tr>
      <w:tr w:rsidR="00980C83" w:rsidTr="00395348">
        <w:trPr>
          <w:trHeight w:val="1940"/>
        </w:trPr>
        <w:tc>
          <w:tcPr>
            <w:tcW w:w="2518" w:type="dxa"/>
          </w:tcPr>
          <w:p w:rsidR="00980C83" w:rsidRPr="00395348" w:rsidRDefault="00980C83" w:rsidP="00395348">
            <w:pPr>
              <w:rPr>
                <w:rFonts w:asciiTheme="minorHAnsi" w:hAnsiTheme="minorHAnsi" w:cs="Humanist521BT-Light"/>
                <w:sz w:val="22"/>
                <w:szCs w:val="22"/>
              </w:rPr>
            </w:pPr>
            <w:r w:rsidRPr="00395348">
              <w:rPr>
                <w:rFonts w:asciiTheme="minorHAnsi" w:hAnsiTheme="minorHAnsi" w:cs="Humanist521BT-Light"/>
                <w:sz w:val="22"/>
                <w:szCs w:val="22"/>
              </w:rPr>
              <w:t>Instant messaging</w:t>
            </w:r>
          </w:p>
          <w:p w:rsidR="00980C83" w:rsidRPr="00395348" w:rsidRDefault="00980C83" w:rsidP="00395348">
            <w:pPr>
              <w:rPr>
                <w:rFonts w:asciiTheme="minorHAnsi" w:hAnsiTheme="minorHAnsi" w:cs="Humanist521BT-Light"/>
                <w:sz w:val="22"/>
                <w:szCs w:val="22"/>
              </w:rPr>
            </w:pPr>
            <w:r w:rsidRPr="00395348">
              <w:rPr>
                <w:rFonts w:asciiTheme="minorHAnsi" w:hAnsiTheme="minorHAnsi" w:cs="Humanist521BT-Light"/>
                <w:sz w:val="22"/>
                <w:szCs w:val="22"/>
              </w:rPr>
              <w:t>video communication</w:t>
            </w:r>
          </w:p>
          <w:p w:rsidR="00980C83" w:rsidRPr="00395348" w:rsidRDefault="00980C83" w:rsidP="00395348">
            <w:pPr>
              <w:rPr>
                <w:rFonts w:asciiTheme="minorHAnsi" w:hAnsiTheme="minorHAnsi" w:cs="Humanist521BT-Light"/>
                <w:sz w:val="22"/>
                <w:szCs w:val="22"/>
              </w:rPr>
            </w:pPr>
            <w:r w:rsidRPr="00395348">
              <w:rPr>
                <w:rFonts w:asciiTheme="minorHAnsi" w:hAnsiTheme="minorHAnsi" w:cs="Humanist521BT-Light"/>
                <w:sz w:val="22"/>
                <w:szCs w:val="22"/>
              </w:rPr>
              <w:t>email</w:t>
            </w:r>
          </w:p>
          <w:p w:rsidR="00980C83" w:rsidRPr="00395348" w:rsidRDefault="00980C83" w:rsidP="00395348">
            <w:pPr>
              <w:rPr>
                <w:rFonts w:asciiTheme="minorHAnsi" w:hAnsiTheme="minorHAnsi" w:cs="Humanist521BT-Light"/>
                <w:sz w:val="22"/>
                <w:szCs w:val="22"/>
              </w:rPr>
            </w:pPr>
            <w:r w:rsidRPr="00395348">
              <w:rPr>
                <w:rFonts w:asciiTheme="minorHAnsi" w:hAnsiTheme="minorHAnsi" w:cs="Humanist521BT-Light"/>
                <w:sz w:val="22"/>
                <w:szCs w:val="22"/>
              </w:rPr>
              <w:t>web phone</w:t>
            </w:r>
          </w:p>
          <w:p w:rsidR="00980C83" w:rsidRPr="00395348" w:rsidRDefault="00980C83" w:rsidP="00395348">
            <w:pPr>
              <w:rPr>
                <w:rFonts w:asciiTheme="minorHAnsi" w:hAnsiTheme="minorHAnsi" w:cs="Humanist521BT-Light"/>
                <w:sz w:val="22"/>
                <w:szCs w:val="22"/>
              </w:rPr>
            </w:pPr>
            <w:r w:rsidRPr="00395348">
              <w:rPr>
                <w:rFonts w:asciiTheme="minorHAnsi" w:hAnsiTheme="minorHAnsi" w:cs="Humanist521BT-Light"/>
                <w:sz w:val="22"/>
                <w:szCs w:val="22"/>
              </w:rPr>
              <w:t>social networking</w:t>
            </w:r>
          </w:p>
          <w:p w:rsidR="00980C83" w:rsidRPr="00395348" w:rsidRDefault="00980C83" w:rsidP="00395348">
            <w:pPr>
              <w:rPr>
                <w:rFonts w:asciiTheme="minorHAnsi" w:hAnsiTheme="minorHAnsi" w:cs="Humanist521BT-Light"/>
                <w:sz w:val="22"/>
                <w:szCs w:val="22"/>
              </w:rPr>
            </w:pPr>
            <w:r w:rsidRPr="00395348">
              <w:rPr>
                <w:rFonts w:asciiTheme="minorHAnsi" w:hAnsiTheme="minorHAnsi" w:cs="Humanist521BT-Light"/>
                <w:sz w:val="22"/>
                <w:szCs w:val="22"/>
              </w:rPr>
              <w:t>web conferencing</w:t>
            </w:r>
          </w:p>
          <w:p w:rsidR="00980C83" w:rsidRDefault="00980C83" w:rsidP="00395348">
            <w:pPr>
              <w:rPr>
                <w:rFonts w:ascii="Humanist521BT-Light" w:hAnsi="Humanist521BT-Light" w:cs="Humanist521BT-Light"/>
                <w:sz w:val="23"/>
                <w:szCs w:val="23"/>
              </w:rPr>
            </w:pPr>
            <w:r w:rsidRPr="00395348">
              <w:rPr>
                <w:rFonts w:asciiTheme="minorHAnsi" w:hAnsiTheme="minorHAnsi" w:cs="Humanist521BT-Light"/>
                <w:sz w:val="22"/>
                <w:szCs w:val="22"/>
              </w:rPr>
              <w:t>desktop sharing</w:t>
            </w:r>
          </w:p>
        </w:tc>
        <w:tc>
          <w:tcPr>
            <w:tcW w:w="7790" w:type="dxa"/>
          </w:tcPr>
          <w:p w:rsidR="00980C83" w:rsidRDefault="00980C83" w:rsidP="0072399A">
            <w:pPr>
              <w:autoSpaceDE w:val="0"/>
              <w:autoSpaceDN w:val="0"/>
              <w:adjustRightInd w:val="0"/>
              <w:rPr>
                <w:rFonts w:ascii="Humanist521BT-Light" w:hAnsi="Humanist521BT-Light" w:cs="Humanist521BT-Light"/>
                <w:sz w:val="23"/>
                <w:szCs w:val="23"/>
              </w:rPr>
            </w:pPr>
          </w:p>
        </w:tc>
      </w:tr>
    </w:tbl>
    <w:p w:rsidR="00250657" w:rsidRDefault="00250657">
      <w:pPr>
        <w:rPr>
          <w:rFonts w:ascii="Arial Narrow" w:hAnsi="Arial Narrow" w:cs="Humanist531BT-BoldA"/>
          <w:b/>
          <w:bCs/>
          <w:sz w:val="22"/>
          <w:szCs w:val="22"/>
        </w:rPr>
      </w:pPr>
    </w:p>
    <w:p w:rsidR="00395348" w:rsidRPr="00B7628E" w:rsidRDefault="001B021B" w:rsidP="00395348">
      <w:pPr>
        <w:rPr>
          <w:rFonts w:ascii="Humanist521BT-Light" w:hAnsi="Humanist521BT-Light" w:cs="Humanist521BT-Light"/>
          <w:b/>
          <w:sz w:val="23"/>
          <w:szCs w:val="23"/>
        </w:rPr>
      </w:pPr>
      <w:r>
        <w:rPr>
          <w:rFonts w:ascii="Arial Narrow" w:hAnsi="Arial Narrow" w:cs="Humanist531BT-BoldA"/>
          <w:b/>
          <w:bCs/>
          <w:sz w:val="22"/>
          <w:szCs w:val="22"/>
        </w:rPr>
        <w:t>(</w:t>
      </w:r>
      <w:r w:rsidRPr="00181A2F">
        <w:rPr>
          <w:rFonts w:ascii="Arial Narrow" w:hAnsi="Arial Narrow" w:cs="Humanist531BT-BoldA"/>
          <w:b/>
          <w:bCs/>
          <w:sz w:val="22"/>
          <w:szCs w:val="22"/>
        </w:rPr>
        <w:t>P8</w:t>
      </w:r>
      <w:r>
        <w:rPr>
          <w:rFonts w:ascii="Arial Narrow" w:hAnsi="Arial Narrow" w:cs="Humanist531BT-BoldA"/>
          <w:b/>
          <w:bCs/>
          <w:sz w:val="22"/>
          <w:szCs w:val="22"/>
        </w:rPr>
        <w:t>)</w:t>
      </w:r>
      <w:r w:rsidRPr="00181A2F">
        <w:rPr>
          <w:rFonts w:ascii="Arial Narrow" w:hAnsi="Arial Narrow" w:cs="Humanist531BT-BoldA"/>
          <w:b/>
          <w:bCs/>
          <w:sz w:val="22"/>
          <w:szCs w:val="22"/>
        </w:rPr>
        <w:t xml:space="preserve"> </w:t>
      </w:r>
      <w:r w:rsidR="00395348" w:rsidRPr="00B7628E">
        <w:rPr>
          <w:rFonts w:ascii="Humanist521BT-LightItalic" w:hAnsi="Humanist521BT-LightItalic" w:cs="Humanist521BT-LightItalic"/>
          <w:b/>
          <w:i/>
          <w:iCs/>
          <w:sz w:val="23"/>
          <w:szCs w:val="23"/>
        </w:rPr>
        <w:t>Interconnection devices</w:t>
      </w:r>
      <w:r w:rsidR="00395348" w:rsidRPr="00B7628E">
        <w:rPr>
          <w:rFonts w:ascii="Humanist521BT-Light" w:hAnsi="Humanist521BT-Light" w:cs="Humanist521BT-Light"/>
          <w:b/>
          <w:sz w:val="23"/>
          <w:szCs w:val="23"/>
        </w:rPr>
        <w:t xml:space="preserve">: </w:t>
      </w:r>
    </w:p>
    <w:p w:rsidR="0072399A" w:rsidRDefault="000B59F7" w:rsidP="0072399A">
      <w:pPr>
        <w:autoSpaceDE w:val="0"/>
        <w:autoSpaceDN w:val="0"/>
        <w:adjustRightInd w:val="0"/>
        <w:rPr>
          <w:rFonts w:ascii="Humanist521BT-Light" w:hAnsi="Humanist521BT-Light" w:cs="Humanist521BT-Light"/>
          <w:sz w:val="23"/>
          <w:szCs w:val="23"/>
        </w:rPr>
      </w:pPr>
      <w:r w:rsidRPr="00395348">
        <w:rPr>
          <w:rFonts w:asciiTheme="minorHAnsi" w:hAnsiTheme="minorHAnsi" w:cs="Humanist521BT-Light"/>
          <w:sz w:val="22"/>
          <w:szCs w:val="22"/>
        </w:rPr>
        <w:t xml:space="preserve">From the following list you need to show evidence that you have </w:t>
      </w:r>
      <w:r w:rsidR="00EF78D2" w:rsidRPr="00395348">
        <w:rPr>
          <w:rFonts w:asciiTheme="minorHAnsi" w:hAnsiTheme="minorHAnsi" w:cs="Humanist521BT-Light"/>
          <w:sz w:val="22"/>
          <w:szCs w:val="22"/>
        </w:rPr>
        <w:t xml:space="preserve">selected the </w:t>
      </w:r>
      <w:r w:rsidR="00980C83" w:rsidRPr="00395348">
        <w:rPr>
          <w:rFonts w:asciiTheme="minorHAnsi" w:hAnsiTheme="minorHAnsi" w:cs="Humanist521BT-Light"/>
          <w:sz w:val="22"/>
          <w:szCs w:val="22"/>
        </w:rPr>
        <w:t>provided</w:t>
      </w:r>
      <w:r w:rsidR="00EF78D2" w:rsidRPr="00395348">
        <w:rPr>
          <w:rFonts w:asciiTheme="minorHAnsi" w:hAnsiTheme="minorHAnsi" w:cs="Humanist521BT-Light"/>
          <w:sz w:val="22"/>
          <w:szCs w:val="22"/>
        </w:rPr>
        <w:t xml:space="preserve"> devices and then </w:t>
      </w:r>
      <w:r w:rsidRPr="00395348">
        <w:rPr>
          <w:rFonts w:asciiTheme="minorHAnsi" w:hAnsiTheme="minorHAnsi" w:cs="Humanist521BT-Light"/>
          <w:sz w:val="22"/>
          <w:szCs w:val="22"/>
        </w:rPr>
        <w:t xml:space="preserve">connected the hardware and loaded the software which enabled two </w:t>
      </w:r>
      <w:r w:rsidR="00EF78D2" w:rsidRPr="00395348">
        <w:rPr>
          <w:rFonts w:asciiTheme="minorHAnsi" w:hAnsiTheme="minorHAnsi" w:cs="Humanist521BT-Light"/>
          <w:sz w:val="22"/>
          <w:szCs w:val="22"/>
        </w:rPr>
        <w:t xml:space="preserve">or more </w:t>
      </w:r>
      <w:r w:rsidRPr="00395348">
        <w:rPr>
          <w:rFonts w:asciiTheme="minorHAnsi" w:hAnsiTheme="minorHAnsi" w:cs="Humanist521BT-Light"/>
          <w:sz w:val="22"/>
          <w:szCs w:val="22"/>
        </w:rPr>
        <w:t>users to communicate</w:t>
      </w:r>
      <w:r w:rsidR="00B7628E" w:rsidRPr="00395348">
        <w:rPr>
          <w:rFonts w:asciiTheme="minorHAnsi" w:hAnsiTheme="minorHAnsi" w:cs="Humanist521BT-Light"/>
          <w:sz w:val="22"/>
          <w:szCs w:val="22"/>
        </w:rPr>
        <w:t xml:space="preserve"> across a network</w:t>
      </w:r>
    </w:p>
    <w:p w:rsidR="00980C83" w:rsidRDefault="00980C83" w:rsidP="0072399A">
      <w:pPr>
        <w:rPr>
          <w:rFonts w:ascii="Humanist521BT-Light" w:hAnsi="Humanist521BT-Light" w:cs="Humanist521BT-Light"/>
          <w:sz w:val="23"/>
          <w:szCs w:val="23"/>
        </w:rPr>
      </w:pPr>
    </w:p>
    <w:tbl>
      <w:tblPr>
        <w:tblStyle w:val="TableGrid"/>
        <w:tblW w:w="0" w:type="auto"/>
        <w:tblLook w:val="04A0"/>
      </w:tblPr>
      <w:tblGrid>
        <w:gridCol w:w="2518"/>
        <w:gridCol w:w="7790"/>
      </w:tblGrid>
      <w:tr w:rsidR="00980C83" w:rsidRPr="00980C83" w:rsidTr="00511C4A">
        <w:tc>
          <w:tcPr>
            <w:tcW w:w="2518" w:type="dxa"/>
          </w:tcPr>
          <w:p w:rsidR="00980C83" w:rsidRPr="00980C83" w:rsidRDefault="00980C83" w:rsidP="00511C4A">
            <w:pPr>
              <w:autoSpaceDE w:val="0"/>
              <w:autoSpaceDN w:val="0"/>
              <w:adjustRightInd w:val="0"/>
              <w:rPr>
                <w:rFonts w:ascii="Humanist521BT-Light" w:hAnsi="Humanist521BT-Light" w:cs="Humanist521BT-Light"/>
                <w:b/>
                <w:sz w:val="23"/>
                <w:szCs w:val="23"/>
              </w:rPr>
            </w:pPr>
            <w:r>
              <w:rPr>
                <w:rFonts w:ascii="Humanist521BT-Light" w:hAnsi="Humanist521BT-Light" w:cs="Humanist521BT-Light"/>
                <w:b/>
                <w:sz w:val="23"/>
                <w:szCs w:val="23"/>
              </w:rPr>
              <w:t>DEVICE</w:t>
            </w:r>
          </w:p>
        </w:tc>
        <w:tc>
          <w:tcPr>
            <w:tcW w:w="7790" w:type="dxa"/>
          </w:tcPr>
          <w:p w:rsidR="00980C83" w:rsidRPr="00980C83" w:rsidRDefault="00980C83" w:rsidP="00511C4A">
            <w:pPr>
              <w:autoSpaceDE w:val="0"/>
              <w:autoSpaceDN w:val="0"/>
              <w:adjustRightInd w:val="0"/>
              <w:rPr>
                <w:rFonts w:ascii="Humanist521BT-Light" w:hAnsi="Humanist521BT-Light" w:cs="Humanist521BT-Light"/>
                <w:b/>
                <w:sz w:val="23"/>
                <w:szCs w:val="23"/>
              </w:rPr>
            </w:pPr>
            <w:r w:rsidRPr="00980C83">
              <w:rPr>
                <w:rFonts w:ascii="Humanist521BT-Light" w:hAnsi="Humanist521BT-Light" w:cs="Humanist521BT-Light"/>
                <w:b/>
                <w:sz w:val="23"/>
                <w:szCs w:val="23"/>
              </w:rPr>
              <w:t>DESCRIPTION</w:t>
            </w:r>
            <w:r>
              <w:rPr>
                <w:rFonts w:ascii="Humanist521BT-Light" w:hAnsi="Humanist521BT-Light" w:cs="Humanist521BT-Light"/>
                <w:b/>
                <w:sz w:val="23"/>
                <w:szCs w:val="23"/>
              </w:rPr>
              <w:t xml:space="preserve"> </w:t>
            </w:r>
            <w:r w:rsidRPr="00980C83">
              <w:rPr>
                <w:rFonts w:ascii="Humanist521BT-Light" w:hAnsi="Humanist521BT-Light" w:cs="Humanist521BT-Light"/>
                <w:sz w:val="23"/>
                <w:szCs w:val="23"/>
              </w:rPr>
              <w:t>of what you did</w:t>
            </w:r>
          </w:p>
        </w:tc>
      </w:tr>
      <w:tr w:rsidR="00980C83" w:rsidTr="00395348">
        <w:trPr>
          <w:trHeight w:val="1683"/>
        </w:trPr>
        <w:tc>
          <w:tcPr>
            <w:tcW w:w="2518" w:type="dxa"/>
          </w:tcPr>
          <w:p w:rsidR="00980C83" w:rsidRPr="00395348" w:rsidRDefault="00980C83" w:rsidP="00980C83">
            <w:pPr>
              <w:rPr>
                <w:rFonts w:asciiTheme="minorHAnsi" w:hAnsiTheme="minorHAnsi" w:cs="Humanist521BT-Light"/>
                <w:sz w:val="22"/>
                <w:szCs w:val="22"/>
              </w:rPr>
            </w:pPr>
            <w:r w:rsidRPr="00395348">
              <w:rPr>
                <w:rFonts w:asciiTheme="minorHAnsi" w:hAnsiTheme="minorHAnsi" w:cs="Humanist521BT-Light"/>
                <w:sz w:val="22"/>
                <w:szCs w:val="22"/>
              </w:rPr>
              <w:t>Switches</w:t>
            </w:r>
          </w:p>
          <w:p w:rsidR="00980C83" w:rsidRPr="00395348" w:rsidRDefault="00980C83" w:rsidP="00980C83">
            <w:pPr>
              <w:rPr>
                <w:rFonts w:asciiTheme="minorHAnsi" w:hAnsiTheme="minorHAnsi" w:cs="Humanist521BT-Light"/>
                <w:sz w:val="22"/>
                <w:szCs w:val="22"/>
              </w:rPr>
            </w:pPr>
            <w:r w:rsidRPr="00395348">
              <w:rPr>
                <w:rFonts w:asciiTheme="minorHAnsi" w:hAnsiTheme="minorHAnsi" w:cs="Humanist521BT-Light"/>
                <w:sz w:val="22"/>
                <w:szCs w:val="22"/>
              </w:rPr>
              <w:t>Router</w:t>
            </w:r>
          </w:p>
          <w:p w:rsidR="00980C83" w:rsidRPr="00395348" w:rsidRDefault="00980C83" w:rsidP="00980C83">
            <w:pPr>
              <w:rPr>
                <w:rFonts w:asciiTheme="minorHAnsi" w:hAnsiTheme="minorHAnsi" w:cs="Humanist521BT-Light"/>
                <w:sz w:val="22"/>
                <w:szCs w:val="22"/>
              </w:rPr>
            </w:pPr>
            <w:r w:rsidRPr="00395348">
              <w:rPr>
                <w:rFonts w:asciiTheme="minorHAnsi" w:hAnsiTheme="minorHAnsi" w:cs="Humanist521BT-Light"/>
                <w:sz w:val="22"/>
                <w:szCs w:val="22"/>
              </w:rPr>
              <w:t>Wireless access point</w:t>
            </w:r>
          </w:p>
          <w:p w:rsidR="00980C83" w:rsidRPr="00395348" w:rsidRDefault="00980C83" w:rsidP="00980C83">
            <w:pPr>
              <w:rPr>
                <w:rFonts w:asciiTheme="minorHAnsi" w:hAnsiTheme="minorHAnsi" w:cs="Humanist521BT-Light"/>
                <w:sz w:val="22"/>
                <w:szCs w:val="22"/>
              </w:rPr>
            </w:pPr>
            <w:r w:rsidRPr="00395348">
              <w:rPr>
                <w:rFonts w:asciiTheme="minorHAnsi" w:hAnsiTheme="minorHAnsi" w:cs="Humanist521BT-Light"/>
                <w:sz w:val="22"/>
                <w:szCs w:val="22"/>
              </w:rPr>
              <w:t>Mobile base station</w:t>
            </w:r>
          </w:p>
          <w:p w:rsidR="00980C83" w:rsidRPr="00395348" w:rsidRDefault="00980C83" w:rsidP="00980C83">
            <w:pPr>
              <w:rPr>
                <w:rFonts w:asciiTheme="minorHAnsi" w:hAnsiTheme="minorHAnsi" w:cs="Humanist521BT-Light"/>
                <w:sz w:val="22"/>
                <w:szCs w:val="22"/>
              </w:rPr>
            </w:pPr>
            <w:r w:rsidRPr="00395348">
              <w:rPr>
                <w:rFonts w:asciiTheme="minorHAnsi" w:hAnsiTheme="minorHAnsi" w:cs="Humanist521BT-Light"/>
                <w:sz w:val="22"/>
                <w:szCs w:val="22"/>
              </w:rPr>
              <w:t>Cabling</w:t>
            </w:r>
          </w:p>
          <w:p w:rsidR="00980C83" w:rsidRPr="00395348" w:rsidRDefault="00980C83" w:rsidP="00395348">
            <w:pPr>
              <w:rPr>
                <w:rFonts w:asciiTheme="minorHAnsi" w:hAnsiTheme="minorHAnsi"/>
                <w:sz w:val="22"/>
                <w:szCs w:val="22"/>
              </w:rPr>
            </w:pPr>
            <w:r w:rsidRPr="00395348">
              <w:rPr>
                <w:rFonts w:asciiTheme="minorHAnsi" w:hAnsiTheme="minorHAnsi" w:cs="Humanist521BT-Light"/>
                <w:sz w:val="22"/>
                <w:szCs w:val="22"/>
              </w:rPr>
              <w:t>Network software</w:t>
            </w:r>
          </w:p>
        </w:tc>
        <w:tc>
          <w:tcPr>
            <w:tcW w:w="7790" w:type="dxa"/>
          </w:tcPr>
          <w:p w:rsidR="00980C83" w:rsidRDefault="00980C83" w:rsidP="00511C4A">
            <w:pPr>
              <w:autoSpaceDE w:val="0"/>
              <w:autoSpaceDN w:val="0"/>
              <w:adjustRightInd w:val="0"/>
              <w:rPr>
                <w:rFonts w:ascii="Humanist521BT-Light" w:hAnsi="Humanist521BT-Light" w:cs="Humanist521BT-Light"/>
                <w:sz w:val="23"/>
                <w:szCs w:val="23"/>
              </w:rPr>
            </w:pPr>
          </w:p>
        </w:tc>
      </w:tr>
    </w:tbl>
    <w:p w:rsidR="0072399A" w:rsidRPr="00EF7687" w:rsidRDefault="0072399A">
      <w:pPr>
        <w:rPr>
          <w:sz w:val="8"/>
          <w:szCs w:val="8"/>
        </w:rPr>
      </w:pPr>
    </w:p>
    <w:sectPr w:rsidR="0072399A" w:rsidRPr="00EF7687" w:rsidSect="0078620B">
      <w:footerReference w:type="default" r:id="rId6"/>
      <w:pgSz w:w="11906" w:h="16838"/>
      <w:pgMar w:top="719" w:right="907" w:bottom="719" w:left="907" w:header="709" w:footer="5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1CA" w:rsidRDefault="003C41CA">
      <w:r>
        <w:separator/>
      </w:r>
    </w:p>
  </w:endnote>
  <w:endnote w:type="continuationSeparator" w:id="0">
    <w:p w:rsidR="003C41CA" w:rsidRDefault="003C4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umanist521B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ist531BT-Bold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ist521BT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BF9" w:rsidRPr="00D76BF9" w:rsidRDefault="00D76BF9">
    <w:pPr>
      <w:pStyle w:val="Footer"/>
      <w:rPr>
        <w:rFonts w:asciiTheme="minorHAnsi" w:hAnsiTheme="minorHAnsi"/>
        <w:sz w:val="16"/>
        <w:szCs w:val="16"/>
      </w:rPr>
    </w:pPr>
    <w:fldSimple w:instr=" FILENAME  \p  \* MERGEFORMAT ">
      <w:r w:rsidR="00D57652">
        <w:rPr>
          <w:rFonts w:asciiTheme="minorHAnsi" w:hAnsiTheme="minorHAnsi"/>
          <w:noProof/>
          <w:sz w:val="16"/>
          <w:szCs w:val="16"/>
        </w:rPr>
        <w:t>E:\College\BTEC 10-11\3 Nat Dip\Unit 10 Comm Tech\Materials\(P7-P8) Witness statement.docx</w:t>
      </w:r>
    </w:fldSimple>
  </w:p>
  <w:p w:rsidR="00D76BF9" w:rsidRDefault="00D76B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1CA" w:rsidRDefault="003C41CA">
      <w:r>
        <w:separator/>
      </w:r>
    </w:p>
  </w:footnote>
  <w:footnote w:type="continuationSeparator" w:id="0">
    <w:p w:rsidR="003C41CA" w:rsidRDefault="003C41CA">
      <w:r>
        <w:continuationSeparator/>
      </w:r>
    </w:p>
  </w:footnote>
</w:footnote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1374612849"/>
  </wne:recipientData>
  <wne:recipientData>
    <wne:active wne:val="1"/>
    <wne:hash wne:val="-186406051"/>
  </wne:recipientData>
  <wne:recipientData>
    <wne:active wne:val="1"/>
    <wne:hash wne:val="1626000459"/>
  </wne:recipientData>
  <wne:recipientData>
    <wne:active wne:val="1"/>
    <wne:hash wne:val="-1809946057"/>
  </wne:recipientData>
  <wne:recipientData>
    <wne:active wne:val="1"/>
    <wne:hash wne:val="-750327730"/>
  </wne:recipientData>
  <wne:recipientData>
    <wne:active wne:val="1"/>
    <wne:hash wne:val="1265917150"/>
  </wne:recipientData>
  <wne:recipientData>
    <wne:active wne:val="1"/>
    <wne:hash wne:val="-1290666482"/>
  </wne:recipientData>
  <wne:recipientData>
    <wne:active wne:val="1"/>
    <wne:hash wne:val="-833444357"/>
  </wne:recipientData>
  <wne:recipientData>
    <wne:active wne:val="1"/>
    <wne:hash wne:val="690613575"/>
  </wne:recipientData>
  <wne:recipientData>
    <wne:active wne:val="1"/>
    <wne:hash wne:val="-1279815757"/>
  </wne:recipientData>
  <wne:recipientData>
    <wne:active wne:val="1"/>
    <wne:hash wne:val="-787543973"/>
  </wne:recipientData>
  <wne:recipientData>
    <wne:active wne:val="1"/>
    <wne:hash wne:val="236008383"/>
  </wne:recipientData>
  <wne:recipientData>
    <wne:active wne:val="1"/>
    <wne:hash wne:val="340412084"/>
  </wne:recipientData>
  <wne:recipientData>
    <wne:active wne:val="1"/>
    <wne:hash wne:val="-1758160828"/>
  </wne:recipientData>
  <wne:recipientData>
    <wne:active wne:val="1"/>
    <wne:hash wne:val="-1753647491"/>
  </wne:recipientData>
  <wne:recipientData>
    <wne:active wne:val="1"/>
    <wne:hash wne:val="995754601"/>
  </wne:recipientData>
  <wne:recipientData>
    <wne:active wne:val="1"/>
    <wne:hash wne:val="382845765"/>
  </wne:recipientData>
  <wne:recipientData>
    <wne:active wne:val="1"/>
    <wne:hash wne:val="-479184154"/>
  </wne:recipientData>
  <wne:recipientData>
    <wne:active wne:val="1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stylePaneFormatFilter w:val="3F01"/>
  <w:mailMerge>
    <w:mainDocumentType w:val="formLetters"/>
    <w:linkToQuery/>
    <w:dataType w:val="native"/>
    <w:connectString w:val="Provider=Microsoft.ACE.OLEDB.12.0;User ID=Admin;Data Source=E:\Group L 2011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 "/>
    <w:dataSource r:id="rId1"/>
    <w:viewMergedData/>
    <w:activeRecord w:val="19"/>
    <w:odso>
      <w:udl w:val="Provider=Microsoft.ACE.OLEDB.12.0;User ID=Admin;Data Source=E:\Group L 2011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2"/>
      <w:colDelim w:val="9"/>
      <w:type w:val="database"/>
      <w:fHdr/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type w:val="dbColumn"/>
        <w:name w:val="Surname"/>
        <w:mappedName w:val="Last Name"/>
        <w:column w:val="1"/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recipientData r:id="rId3"/>
    </w:odso>
  </w:mailMerge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78620B"/>
    <w:rsid w:val="0004434B"/>
    <w:rsid w:val="00096F89"/>
    <w:rsid w:val="000B59F7"/>
    <w:rsid w:val="0016797E"/>
    <w:rsid w:val="001A0FBF"/>
    <w:rsid w:val="001B021B"/>
    <w:rsid w:val="00215ED4"/>
    <w:rsid w:val="00217E2C"/>
    <w:rsid w:val="00250657"/>
    <w:rsid w:val="00271961"/>
    <w:rsid w:val="00395348"/>
    <w:rsid w:val="003C41CA"/>
    <w:rsid w:val="00423627"/>
    <w:rsid w:val="004D1C08"/>
    <w:rsid w:val="00520DF8"/>
    <w:rsid w:val="00585D26"/>
    <w:rsid w:val="005864AB"/>
    <w:rsid w:val="005D5D7E"/>
    <w:rsid w:val="005E5949"/>
    <w:rsid w:val="006841C1"/>
    <w:rsid w:val="006C6EE5"/>
    <w:rsid w:val="0070386A"/>
    <w:rsid w:val="0072399A"/>
    <w:rsid w:val="00733E5A"/>
    <w:rsid w:val="007816A0"/>
    <w:rsid w:val="0078620B"/>
    <w:rsid w:val="007D78B5"/>
    <w:rsid w:val="00835B0D"/>
    <w:rsid w:val="008520EE"/>
    <w:rsid w:val="0087462C"/>
    <w:rsid w:val="00885C1D"/>
    <w:rsid w:val="008B6498"/>
    <w:rsid w:val="008D4052"/>
    <w:rsid w:val="008E52BD"/>
    <w:rsid w:val="008E7F21"/>
    <w:rsid w:val="008F2159"/>
    <w:rsid w:val="00933AD0"/>
    <w:rsid w:val="00980C7C"/>
    <w:rsid w:val="00980C83"/>
    <w:rsid w:val="0099090D"/>
    <w:rsid w:val="009A3B54"/>
    <w:rsid w:val="009C3F9E"/>
    <w:rsid w:val="00A369A3"/>
    <w:rsid w:val="00A4058F"/>
    <w:rsid w:val="00AA13C3"/>
    <w:rsid w:val="00B31975"/>
    <w:rsid w:val="00B7628E"/>
    <w:rsid w:val="00C218D7"/>
    <w:rsid w:val="00C85A87"/>
    <w:rsid w:val="00C8762C"/>
    <w:rsid w:val="00CE7E1C"/>
    <w:rsid w:val="00D55D98"/>
    <w:rsid w:val="00D57652"/>
    <w:rsid w:val="00D76BF9"/>
    <w:rsid w:val="00D82531"/>
    <w:rsid w:val="00DE1D82"/>
    <w:rsid w:val="00E71067"/>
    <w:rsid w:val="00E84B45"/>
    <w:rsid w:val="00EB5844"/>
    <w:rsid w:val="00EB758F"/>
    <w:rsid w:val="00EE25DC"/>
    <w:rsid w:val="00EF7687"/>
    <w:rsid w:val="00EF78D2"/>
    <w:rsid w:val="00EF7D6D"/>
    <w:rsid w:val="00F3386D"/>
    <w:rsid w:val="00FC1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2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62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768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F768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E594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76BF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E:\Group%20L%202011.xlsx" TargetMode="External"/><Relationship Id="rId1" Type="http://schemas.openxmlformats.org/officeDocument/2006/relationships/mailMergeSource" Target="file:///E:\Group%20L%202011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FTP – creating and publishing web sites</vt:lpstr>
    </vt:vector>
  </TitlesOfParts>
  <Company>Barnet College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FTP – creating and publishing web sites</dc:title>
  <dc:subject/>
  <dc:creator>strpfe</dc:creator>
  <cp:keywords/>
  <dc:description/>
  <cp:lastModifiedBy>strpfe</cp:lastModifiedBy>
  <cp:revision>4</cp:revision>
  <cp:lastPrinted>2011-01-12T12:06:00Z</cp:lastPrinted>
  <dcterms:created xsi:type="dcterms:W3CDTF">2011-01-12T12:02:00Z</dcterms:created>
  <dcterms:modified xsi:type="dcterms:W3CDTF">2011-01-12T12:07:00Z</dcterms:modified>
</cp:coreProperties>
</file>